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3B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B4BBC" w:rsidRPr="003B4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катка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4BBC" w:rsidRPr="00427351" w:rsidTr="0040005A">
        <w:tc>
          <w:tcPr>
            <w:tcW w:w="9571" w:type="dxa"/>
            <w:gridSpan w:val="6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Общие положения</w:t>
            </w:r>
          </w:p>
        </w:tc>
      </w:tr>
      <w:tr w:rsidR="003E4284" w:rsidRPr="00427351" w:rsidTr="000D5721">
        <w:tc>
          <w:tcPr>
            <w:tcW w:w="534" w:type="dxa"/>
            <w:vMerge w:val="restart"/>
          </w:tcPr>
          <w:p w:rsidR="003E4284" w:rsidRPr="003B4BBC" w:rsidRDefault="003E4284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3E4284" w:rsidRPr="003B4BBC" w:rsidRDefault="003E4284" w:rsidP="005320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3E4284" w:rsidRPr="003B4BBC" w:rsidRDefault="003E4284" w:rsidP="003B4B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11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производстве дорожных строительных и ремонтно-строительных работ, утвержденных приказом Министерс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труда и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социальной защиты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2017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129н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.05.2017, регистрационный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46595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284" w:rsidRPr="00427351" w:rsidTr="000D5721">
        <w:tc>
          <w:tcPr>
            <w:tcW w:w="534" w:type="dxa"/>
            <w:vMerge/>
          </w:tcPr>
          <w:p w:rsidR="003E4284" w:rsidRPr="003B4BBC" w:rsidRDefault="003E4284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E4284" w:rsidRPr="003B4BBC" w:rsidRDefault="003E4284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ятельности) медицинские осмотры</w:t>
            </w:r>
          </w:p>
        </w:tc>
        <w:tc>
          <w:tcPr>
            <w:tcW w:w="2977" w:type="dxa"/>
            <w:vMerge/>
          </w:tcPr>
          <w:p w:rsidR="003E4284" w:rsidRPr="003B4BBC" w:rsidRDefault="003E4284" w:rsidP="003B4B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E4284" w:rsidRPr="00427351" w:rsidRDefault="003E428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5F6D02" w:rsidRPr="003B4BBC" w:rsidRDefault="005F6D02" w:rsidP="005F6D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прошли </w:t>
            </w:r>
            <w:proofErr w:type="gramStart"/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обучение по охране</w:t>
            </w:r>
            <w:proofErr w:type="gramEnd"/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 труда </w:t>
            </w:r>
          </w:p>
        </w:tc>
        <w:tc>
          <w:tcPr>
            <w:tcW w:w="2977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Абзац третий пункта 5, абзац первый пункта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и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BBC" w:rsidRPr="00427351" w:rsidTr="000D5721">
        <w:tc>
          <w:tcPr>
            <w:tcW w:w="534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разработаны инструкции по охране труда для профессий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(или) видов выполняемых работ</w:t>
            </w:r>
          </w:p>
        </w:tc>
        <w:tc>
          <w:tcPr>
            <w:tcW w:w="2977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Абзац второй пункта 3, пункта 20 Правил</w:t>
            </w:r>
            <w:r w:rsidR="003E428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5F6D02" w:rsidRPr="003B4BBC" w:rsidRDefault="005F6D02" w:rsidP="005F6D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локальный нормативный акт о назначении лица, </w:t>
            </w:r>
            <w:r w:rsidRPr="003B4BB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ответственного за содержание дорожной техники и технологического обор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удования в исправном состоянии</w:t>
            </w:r>
          </w:p>
        </w:tc>
        <w:tc>
          <w:tcPr>
            <w:tcW w:w="2977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второй пункта 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ответственного</w:t>
            </w:r>
            <w:proofErr w:type="gramEnd"/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 за организацию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безопасное производство работ</w:t>
            </w:r>
          </w:p>
        </w:tc>
        <w:tc>
          <w:tcPr>
            <w:tcW w:w="2977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5F6D02" w:rsidRPr="003B4BBC" w:rsidRDefault="005F6D02" w:rsidP="005F6D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локальный нормативный акт, утверждающий перечень работ, выполняемых по нарядам-допускам, </w:t>
            </w:r>
          </w:p>
        </w:tc>
        <w:tc>
          <w:tcPr>
            <w:tcW w:w="2977" w:type="dxa"/>
            <w:vMerge w:val="restart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Пункт 18, абзац третий пункт</w:t>
            </w:r>
            <w:r w:rsidR="000569A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6D02" w:rsidRPr="003B4BBC" w:rsidRDefault="005F6D02" w:rsidP="005F6D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производства работ с повышенной опасностью, </w:t>
            </w:r>
          </w:p>
        </w:tc>
        <w:tc>
          <w:tcPr>
            <w:tcW w:w="2977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6D02" w:rsidRPr="003B4BBC" w:rsidRDefault="005F6D02" w:rsidP="005F6D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оформления наряда-допуска </w:t>
            </w:r>
          </w:p>
        </w:tc>
        <w:tc>
          <w:tcPr>
            <w:tcW w:w="2977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D02" w:rsidRPr="00427351" w:rsidTr="000D5721">
        <w:tc>
          <w:tcPr>
            <w:tcW w:w="534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и обязанности уполномоченных работодателем лиц, ответственных за организацию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безопасное производство работ</w:t>
            </w:r>
          </w:p>
        </w:tc>
        <w:tc>
          <w:tcPr>
            <w:tcW w:w="2977" w:type="dxa"/>
            <w:vMerge/>
          </w:tcPr>
          <w:p w:rsidR="005F6D02" w:rsidRPr="003B4BBC" w:rsidRDefault="005F6D02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F6D02" w:rsidRPr="00427351" w:rsidRDefault="005F6D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BBC" w:rsidRPr="00427351" w:rsidTr="000D5721">
        <w:tc>
          <w:tcPr>
            <w:tcW w:w="534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В организации в наличии журнал уч</w:t>
            </w:r>
            <w:r w:rsidR="0053207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та работ,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выполняемых по нарядам-допускам</w:t>
            </w:r>
          </w:p>
        </w:tc>
        <w:tc>
          <w:tcPr>
            <w:tcW w:w="2977" w:type="dxa"/>
          </w:tcPr>
          <w:p w:rsidR="003B4BBC" w:rsidRPr="003B4BBC" w:rsidRDefault="000569AF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первый пункта</w:t>
            </w:r>
            <w:r w:rsidR="003B4BBC"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 19 Правил</w:t>
            </w:r>
            <w:r w:rsidR="003E428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BBC" w:rsidRPr="00427351" w:rsidTr="000D5721">
        <w:tc>
          <w:tcPr>
            <w:tcW w:w="534" w:type="dxa"/>
          </w:tcPr>
          <w:p w:rsidR="003B4BBC" w:rsidRPr="003B4BBC" w:rsidRDefault="00EE1D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апте</w:t>
            </w:r>
            <w:r w:rsidR="005F6D02">
              <w:rPr>
                <w:rFonts w:ascii="Times New Roman" w:hAnsi="Times New Roman" w:cs="Times New Roman"/>
                <w:sz w:val="24"/>
                <w:szCs w:val="28"/>
              </w:rPr>
              <w:t>чек для оказания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первой помощи</w:t>
            </w:r>
          </w:p>
        </w:tc>
        <w:tc>
          <w:tcPr>
            <w:tcW w:w="2977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13, пункт 14 Правил</w:t>
            </w:r>
            <w:r w:rsidR="003E428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BBC" w:rsidRPr="00427351" w:rsidTr="000D5721">
        <w:tc>
          <w:tcPr>
            <w:tcW w:w="534" w:type="dxa"/>
          </w:tcPr>
          <w:p w:rsidR="003B4BBC" w:rsidRPr="003B4BBC" w:rsidRDefault="00EE1D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Работники обеспечены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редствами индивидуальной защиты</w:t>
            </w:r>
          </w:p>
        </w:tc>
        <w:tc>
          <w:tcPr>
            <w:tcW w:w="2977" w:type="dxa"/>
          </w:tcPr>
          <w:p w:rsidR="003B4BBC" w:rsidRPr="003B4BBC" w:rsidRDefault="003B4BBC" w:rsidP="00C702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Абзац второй пункт</w:t>
            </w:r>
            <w:r w:rsidR="000569A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 xml:space="preserve"> 7, абзац первый пункта 12 Правил</w:t>
            </w:r>
            <w:r w:rsidR="003E428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BBC" w:rsidRPr="00427351" w:rsidTr="00C62AD2">
        <w:tc>
          <w:tcPr>
            <w:tcW w:w="9571" w:type="dxa"/>
            <w:gridSpan w:val="6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выполнении дорожных работ, связанных с ремонтом и содержанием автомобильных дорог</w:t>
            </w:r>
          </w:p>
        </w:tc>
      </w:tr>
      <w:tr w:rsidR="003B4BBC" w:rsidRPr="00427351" w:rsidTr="000D5721">
        <w:tc>
          <w:tcPr>
            <w:tcW w:w="534" w:type="dxa"/>
          </w:tcPr>
          <w:p w:rsidR="003B4BBC" w:rsidRPr="003B4BBC" w:rsidRDefault="00E24902" w:rsidP="004319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bookmarkStart w:id="1" w:name="_GoBack"/>
            <w:bookmarkEnd w:id="1"/>
          </w:p>
        </w:tc>
        <w:tc>
          <w:tcPr>
            <w:tcW w:w="3260" w:type="dxa"/>
          </w:tcPr>
          <w:p w:rsidR="003B4BBC" w:rsidRPr="003B4BBC" w:rsidRDefault="003B4BBC" w:rsidP="0074193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Траншеи, котлованы, ямы на участке проведения дорожных работ, связанных с разметкой автомобильных дорог, ограждены щитами (заборами)</w:t>
            </w:r>
          </w:p>
        </w:tc>
        <w:tc>
          <w:tcPr>
            <w:tcW w:w="2977" w:type="dxa"/>
          </w:tcPr>
          <w:p w:rsidR="003B4BBC" w:rsidRPr="003B4BBC" w:rsidRDefault="003B4BBC" w:rsidP="004319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BBC">
              <w:rPr>
                <w:rFonts w:ascii="Times New Roman" w:hAnsi="Times New Roman" w:cs="Times New Roman"/>
                <w:sz w:val="24"/>
                <w:szCs w:val="28"/>
              </w:rPr>
              <w:t>Пункт 174 Правил</w:t>
            </w:r>
            <w:r w:rsidR="003E428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B4BBC" w:rsidRPr="00427351" w:rsidRDefault="003B4BB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8D575A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90" w:rsidRDefault="007A6D90" w:rsidP="00526DF8">
      <w:pPr>
        <w:spacing w:after="0" w:line="240" w:lineRule="auto"/>
      </w:pPr>
      <w:r>
        <w:separator/>
      </w:r>
    </w:p>
  </w:endnote>
  <w:endnote w:type="continuationSeparator" w:id="0">
    <w:p w:rsidR="007A6D90" w:rsidRDefault="007A6D90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90" w:rsidRDefault="007A6D90" w:rsidP="00526DF8">
      <w:pPr>
        <w:spacing w:after="0" w:line="240" w:lineRule="auto"/>
      </w:pPr>
      <w:r>
        <w:separator/>
      </w:r>
    </w:p>
  </w:footnote>
  <w:footnote w:type="continuationSeparator" w:id="0">
    <w:p w:rsidR="007A6D90" w:rsidRDefault="007A6D90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02">
          <w:rPr>
            <w:noProof/>
          </w:rPr>
          <w:t>479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569AF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4284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207C"/>
    <w:rsid w:val="0053313B"/>
    <w:rsid w:val="005337AC"/>
    <w:rsid w:val="00535CDA"/>
    <w:rsid w:val="005419D1"/>
    <w:rsid w:val="00546213"/>
    <w:rsid w:val="00546DEE"/>
    <w:rsid w:val="0055016E"/>
    <w:rsid w:val="00556589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0278"/>
    <w:rsid w:val="005F6159"/>
    <w:rsid w:val="005F632D"/>
    <w:rsid w:val="005F6D02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1F31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01AD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0A13"/>
    <w:rsid w:val="0074193A"/>
    <w:rsid w:val="00742631"/>
    <w:rsid w:val="0074315F"/>
    <w:rsid w:val="00745934"/>
    <w:rsid w:val="00745B83"/>
    <w:rsid w:val="00750604"/>
    <w:rsid w:val="00755989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A6D90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97E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575A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637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2F5F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24902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1DBC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6613"/>
    <w:rsid w:val="00F0794B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A7C1C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52C9-A1CA-47C8-A0E9-C6919BB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Струкова Ольга Федоровна</cp:lastModifiedBy>
  <cp:revision>4</cp:revision>
  <cp:lastPrinted>2017-12-26T15:17:00Z</cp:lastPrinted>
  <dcterms:created xsi:type="dcterms:W3CDTF">2017-12-26T15:16:00Z</dcterms:created>
  <dcterms:modified xsi:type="dcterms:W3CDTF">2018-01-31T12:19:00Z</dcterms:modified>
</cp:coreProperties>
</file>